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38" w:rsidRDefault="009E0138" w:rsidP="009E0138">
      <w:pPr>
        <w:spacing w:line="239" w:lineRule="auto"/>
        <w:ind w:lef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PERINCIAN TAKWIM PERS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t>EKOLAHAN TAHUN 2017</w:t>
      </w:r>
    </w:p>
    <w:p w:rsidR="009E0138" w:rsidRDefault="009E0138" w:rsidP="009E0138">
      <w:pPr>
        <w:spacing w:line="279" w:lineRule="exact"/>
        <w:rPr>
          <w:sz w:val="20"/>
          <w:szCs w:val="20"/>
        </w:rPr>
      </w:pPr>
    </w:p>
    <w:p w:rsidR="009E0138" w:rsidRDefault="009E0138" w:rsidP="009E0138">
      <w:pPr>
        <w:spacing w:line="254" w:lineRule="auto"/>
        <w:ind w:left="1540" w:right="340" w:hanging="1439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KUMPULAN B :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Sekolah-sekolah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Negeri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Perlis,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Pulau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Pinang, Perak, Selangor,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Negeri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Sembilan, Melaka, Pahang, Sabah, Sarawak, Wilayah Persekutuan Kuala Lumpur, Labuan &amp; Putrajaya</w:t>
      </w:r>
    </w:p>
    <w:p w:rsidR="009E0138" w:rsidRDefault="009E0138" w:rsidP="009E0138">
      <w:pPr>
        <w:spacing w:line="351" w:lineRule="exact"/>
        <w:rPr>
          <w:sz w:val="20"/>
          <w:szCs w:val="20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980"/>
        <w:gridCol w:w="380"/>
        <w:gridCol w:w="2440"/>
        <w:gridCol w:w="1140"/>
        <w:gridCol w:w="1840"/>
        <w:gridCol w:w="30"/>
      </w:tblGrid>
      <w:tr w:rsidR="009E0138" w:rsidTr="00BA26FD">
        <w:trPr>
          <w:trHeight w:val="29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PENGGAL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E0138" w:rsidRDefault="009E0138" w:rsidP="00BA26F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MULA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AKHIR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JUMLAH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4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spacing w:line="292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PERSEKOLAHAN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PERSEKOLAHAN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HARI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MINGGU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4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spacing w:line="28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03.01.2017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31.01.2017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01.02.2017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28.02.2017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01.03.2017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17.03.2017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 HARI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2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9E0138" w:rsidRDefault="009E0138" w:rsidP="00BA26FD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CUTI PERTENGAHAN PENGGAL 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9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1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18.03.2017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26.03.2017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1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6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3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spacing w:line="27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27.03.2017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31.03.2017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4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01.04.2017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30.04.2017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5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/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01.05.2017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26.05.2017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 HARI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9E0138" w:rsidRDefault="009E0138" w:rsidP="00BA26FD">
            <w:pPr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CUTI PERTENGAHAN TAHUN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spacing w:line="271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27.05.2017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1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11.06.2017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spacing w:line="27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12.06.2017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30.06.2017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01.07.2017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31.07.2017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/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01.08.2017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25.08.2017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5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 HARI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4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9E0138" w:rsidRDefault="009E0138" w:rsidP="00BA26FD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CUTI PERTENGAHAN PENGGAL 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6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26.08.2017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03.09.2017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spacing w:line="277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04.09.2017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30.09.2017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01.10.2017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31.10.2017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4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01.11.2017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24.11.2017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9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JUMLAH HARI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9E0138" w:rsidRDefault="009E0138" w:rsidP="00BA26FD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CUTI AKHIR TAHUN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9E0138" w:rsidRDefault="009E0138" w:rsidP="00BA26F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25.11.2017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01.01.2018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99"/>
        </w:trPr>
        <w:tc>
          <w:tcPr>
            <w:tcW w:w="130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52</w:t>
            </w: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6"/>
        </w:trPr>
        <w:tc>
          <w:tcPr>
            <w:tcW w:w="6100" w:type="dxa"/>
            <w:gridSpan w:val="4"/>
            <w:vAlign w:val="bottom"/>
          </w:tcPr>
          <w:p w:rsidR="009E0138" w:rsidRDefault="009E0138" w:rsidP="00BA26F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</w:tbl>
    <w:p w:rsidR="009E0138" w:rsidRDefault="009E0138" w:rsidP="009E0138">
      <w:pPr>
        <w:spacing w:line="239" w:lineRule="auto"/>
        <w:rPr>
          <w:rFonts w:ascii="Calibri" w:eastAsia="Calibri" w:hAnsi="Calibri" w:cs="Calibri"/>
          <w:b/>
          <w:bCs/>
          <w:color w:val="2F5496"/>
          <w:sz w:val="28"/>
          <w:szCs w:val="28"/>
        </w:rPr>
      </w:pPr>
    </w:p>
    <w:p w:rsidR="009E0138" w:rsidRDefault="009E0138" w:rsidP="009E0138">
      <w:pPr>
        <w:spacing w:line="239" w:lineRule="auto"/>
        <w:rPr>
          <w:rFonts w:ascii="Calibri" w:eastAsia="Calibri" w:hAnsi="Calibri" w:cs="Calibri"/>
          <w:b/>
          <w:bCs/>
          <w:color w:val="2F5496"/>
          <w:sz w:val="28"/>
          <w:szCs w:val="28"/>
        </w:rPr>
      </w:pPr>
    </w:p>
    <w:p w:rsidR="009E0138" w:rsidRDefault="009E0138" w:rsidP="009E0138">
      <w:pPr>
        <w:spacing w:line="239" w:lineRule="auto"/>
        <w:rPr>
          <w:rFonts w:ascii="Calibri" w:eastAsia="Calibri" w:hAnsi="Calibri" w:cs="Calibri"/>
          <w:b/>
          <w:bCs/>
          <w:color w:val="2F5496"/>
          <w:sz w:val="28"/>
          <w:szCs w:val="28"/>
        </w:rPr>
      </w:pPr>
    </w:p>
    <w:p w:rsidR="009E0138" w:rsidRDefault="009E0138" w:rsidP="009E0138">
      <w:pPr>
        <w:spacing w:line="239" w:lineRule="auto"/>
        <w:rPr>
          <w:rFonts w:ascii="Calibri" w:eastAsia="Calibri" w:hAnsi="Calibri" w:cs="Calibri"/>
          <w:b/>
          <w:bCs/>
          <w:color w:val="2F5496"/>
          <w:sz w:val="28"/>
          <w:szCs w:val="28"/>
        </w:rPr>
      </w:pPr>
    </w:p>
    <w:p w:rsidR="009E0138" w:rsidRDefault="009E0138" w:rsidP="009E013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F5496"/>
          <w:sz w:val="28"/>
          <w:szCs w:val="28"/>
        </w:rPr>
        <w:lastRenderedPageBreak/>
        <w:t>TAKWIM CUTI UMUM 2017 NEGERI PERLIS</w:t>
      </w:r>
    </w:p>
    <w:p w:rsidR="009E0138" w:rsidRDefault="009E0138" w:rsidP="009E0138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0"/>
        <w:gridCol w:w="1460"/>
        <w:gridCol w:w="100"/>
        <w:gridCol w:w="2740"/>
        <w:gridCol w:w="100"/>
        <w:gridCol w:w="3020"/>
        <w:gridCol w:w="60"/>
        <w:gridCol w:w="30"/>
      </w:tblGrid>
      <w:tr w:rsidR="009E0138" w:rsidTr="00BA26FD">
        <w:trPr>
          <w:trHeight w:val="31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TARIKH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HARI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CUTI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NEGERI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00"/>
        </w:trPr>
        <w:tc>
          <w:tcPr>
            <w:tcW w:w="1360" w:type="dxa"/>
            <w:tcBorders>
              <w:left w:val="single" w:sz="8" w:space="0" w:color="auto"/>
              <w:bottom w:val="single" w:sz="8" w:space="0" w:color="FFD966"/>
              <w:right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FFD966"/>
              <w:right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FFD966"/>
              <w:right w:val="single" w:sz="8" w:space="0" w:color="auto"/>
            </w:tcBorders>
            <w:shd w:val="clear" w:color="auto" w:fill="FFD966"/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FFD966"/>
            </w:tcBorders>
            <w:shd w:val="clear" w:color="auto" w:fill="FFD966"/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FFD966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5"/>
        </w:trPr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28-01-2017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Sabtu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Tahun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Cina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29-01-2017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Ahad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Tahun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Cina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Kecuali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Kelantan &amp; Terengganu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45-04-2017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Isnin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Israk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Mikraj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Kedah,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Negeri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Sembilan &amp; Perlis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01-05-2017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Isnin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Hari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Pekerja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1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30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10-05-2017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Rabu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Hari </w:t>
            </w:r>
            <w:proofErr w:type="spellStart"/>
            <w:r>
              <w:rPr>
                <w:rFonts w:ascii="Calibri" w:eastAsia="Calibri" w:hAnsi="Calibri" w:cs="Calibri"/>
              </w:rPr>
              <w:t>Wesak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17-05-2017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Rabu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Hari </w:t>
            </w:r>
            <w:proofErr w:type="spellStart"/>
            <w:r>
              <w:rPr>
                <w:rFonts w:ascii="Calibri" w:eastAsia="Calibri" w:hAnsi="Calibri" w:cs="Calibri"/>
              </w:rPr>
              <w:t>Keputeraan</w:t>
            </w:r>
            <w:proofErr w:type="spellEnd"/>
            <w:r>
              <w:rPr>
                <w:rFonts w:ascii="Calibri" w:eastAsia="Calibri" w:hAnsi="Calibri" w:cs="Calibri"/>
              </w:rPr>
              <w:t xml:space="preserve"> Raja Perlis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Perlis Sahaja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03-06-2017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Sabtu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Hari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Keputeraan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1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DYMM </w:t>
            </w:r>
            <w:proofErr w:type="spellStart"/>
            <w:r>
              <w:rPr>
                <w:rFonts w:ascii="Calibri" w:eastAsia="Calibri" w:hAnsi="Calibri" w:cs="Calibri"/>
              </w:rPr>
              <w:t>Agong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12-06-2017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Isnin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Nuzul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Quran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Kelantan, Pahang, Perak, Perlis,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1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Penang, Selangor &amp;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Trengganu</w:t>
            </w:r>
            <w:proofErr w:type="spellEnd"/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25-06-2017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Ahad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Hari Raya </w:t>
            </w:r>
            <w:proofErr w:type="spellStart"/>
            <w:r>
              <w:rPr>
                <w:rFonts w:ascii="Calibri" w:eastAsia="Calibri" w:hAnsi="Calibri" w:cs="Calibri"/>
              </w:rPr>
              <w:t>Aidil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Fitri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26-06-2017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Isnin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Hari Raya </w:t>
            </w:r>
            <w:proofErr w:type="spellStart"/>
            <w:r>
              <w:rPr>
                <w:rFonts w:ascii="Calibri" w:eastAsia="Calibri" w:hAnsi="Calibri" w:cs="Calibri"/>
              </w:rPr>
              <w:t>Aidil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Fitri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27-6-2017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Selasa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Hari Raya </w:t>
            </w:r>
            <w:proofErr w:type="spellStart"/>
            <w:r>
              <w:rPr>
                <w:rFonts w:ascii="Calibri" w:eastAsia="Calibri" w:hAnsi="Calibri" w:cs="Calibri"/>
              </w:rPr>
              <w:t>Aidil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Fitri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Ganti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25-06-2017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31-08-2017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</w:rPr>
              <w:t>Khamis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Hari Merdeka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01-09-2017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Jumaat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Hari Raya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Aidil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Adha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02-09-2017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Sabtu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Hari Raya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Aidil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Adha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Kedah, Kelantan, Perlis &amp;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1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Terengganu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16-09-2017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Sabtu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Hari Malaysia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71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9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21-09-2017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</w:rPr>
              <w:t>Khamis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Awal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Muharram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18-10-2017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Rabu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Deepavali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01-12-2017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Jumaat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Maulidur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Rasul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2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25-12-2017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Isnan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Hari </w:t>
            </w:r>
            <w:proofErr w:type="spellStart"/>
            <w:r>
              <w:rPr>
                <w:rFonts w:ascii="Calibri" w:eastAsia="Calibri" w:hAnsi="Calibri" w:cs="Calibri"/>
              </w:rPr>
              <w:t>Krismas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Seluruh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  <w:tr w:rsidR="009E0138" w:rsidTr="00BA26FD">
        <w:trPr>
          <w:trHeight w:val="12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138" w:rsidRDefault="009E0138" w:rsidP="00BA26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0138" w:rsidRDefault="009E0138" w:rsidP="00BA26FD">
            <w:pPr>
              <w:rPr>
                <w:sz w:val="1"/>
                <w:szCs w:val="1"/>
              </w:rPr>
            </w:pPr>
          </w:p>
        </w:tc>
      </w:tr>
    </w:tbl>
    <w:p w:rsidR="009E0138" w:rsidRDefault="009E0138" w:rsidP="009E0138">
      <w:pPr>
        <w:rPr>
          <w:rFonts w:ascii="Calibri" w:eastAsia="Calibri" w:hAnsi="Calibri" w:cs="Calibri"/>
          <w:color w:val="FFFFFF"/>
          <w:sz w:val="23"/>
          <w:szCs w:val="23"/>
        </w:rPr>
      </w:pPr>
    </w:p>
    <w:p w:rsidR="009E0138" w:rsidRDefault="009E0138" w:rsidP="009E0138">
      <w:pPr>
        <w:rPr>
          <w:rFonts w:ascii="Calibri" w:eastAsia="Calibri" w:hAnsi="Calibri" w:cs="Calibri"/>
          <w:color w:val="FFFFFF"/>
          <w:sz w:val="23"/>
          <w:szCs w:val="23"/>
        </w:rPr>
      </w:pPr>
    </w:p>
    <w:p w:rsidR="009E0138" w:rsidRDefault="009E0138" w:rsidP="009E0138">
      <w:pPr>
        <w:rPr>
          <w:rFonts w:ascii="Calibri" w:eastAsia="Calibri" w:hAnsi="Calibri" w:cs="Calibri"/>
          <w:color w:val="FFFFFF"/>
          <w:sz w:val="23"/>
          <w:szCs w:val="23"/>
        </w:rPr>
      </w:pPr>
    </w:p>
    <w:p w:rsidR="009E0138" w:rsidRDefault="009E0138" w:rsidP="009E0138">
      <w:pPr>
        <w:rPr>
          <w:rFonts w:ascii="Calibri" w:eastAsia="Calibri" w:hAnsi="Calibri" w:cs="Calibri"/>
          <w:color w:val="FFFFFF"/>
          <w:sz w:val="23"/>
          <w:szCs w:val="23"/>
        </w:rPr>
      </w:pPr>
    </w:p>
    <w:p w:rsidR="009E0138" w:rsidRDefault="009E0138" w:rsidP="009E0138">
      <w:pPr>
        <w:rPr>
          <w:rFonts w:ascii="Calibri" w:eastAsia="Calibri" w:hAnsi="Calibri" w:cs="Calibri"/>
          <w:color w:val="FFFFFF"/>
          <w:sz w:val="23"/>
          <w:szCs w:val="23"/>
        </w:rPr>
      </w:pPr>
    </w:p>
    <w:p w:rsidR="0044061D" w:rsidRDefault="0044061D"/>
    <w:sectPr w:rsidR="00440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38"/>
    <w:rsid w:val="0044061D"/>
    <w:rsid w:val="009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758D-0E44-485C-92B6-EF63317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38"/>
    <w:pPr>
      <w:spacing w:after="0" w:line="240" w:lineRule="auto"/>
    </w:pPr>
    <w:rPr>
      <w:rFonts w:ascii="Times New Roman" w:eastAsiaTheme="minorEastAsia" w:hAnsi="Times New Roman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A555L</dc:creator>
  <cp:keywords/>
  <dc:description/>
  <cp:lastModifiedBy>A555L</cp:lastModifiedBy>
  <cp:revision>1</cp:revision>
  <dcterms:created xsi:type="dcterms:W3CDTF">2017-01-23T01:27:00Z</dcterms:created>
  <dcterms:modified xsi:type="dcterms:W3CDTF">2017-01-23T01:28:00Z</dcterms:modified>
</cp:coreProperties>
</file>